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7573" w:rsidRDefault="00A07B7A">
      <w:pPr>
        <w:jc w:val="center"/>
        <w:rPr>
          <w:b/>
          <w:szCs w:val="28"/>
        </w:rPr>
      </w:pPr>
      <w:r>
        <w:rPr>
          <w:b/>
          <w:szCs w:val="28"/>
        </w:rPr>
        <w:t xml:space="preserve">Муниципальное бюджетное общеобразовательное учреждение </w:t>
      </w:r>
    </w:p>
    <w:p w:rsidR="00407573" w:rsidRDefault="00A07B7A">
      <w:pPr>
        <w:jc w:val="center"/>
        <w:rPr>
          <w:b/>
          <w:szCs w:val="28"/>
        </w:rPr>
      </w:pPr>
      <w:r>
        <w:rPr>
          <w:b/>
          <w:szCs w:val="28"/>
        </w:rPr>
        <w:t>«</w:t>
      </w:r>
      <w:proofErr w:type="spellStart"/>
      <w:r>
        <w:rPr>
          <w:b/>
          <w:szCs w:val="28"/>
        </w:rPr>
        <w:t>Коргузинская</w:t>
      </w:r>
      <w:proofErr w:type="spellEnd"/>
      <w:r>
        <w:rPr>
          <w:b/>
          <w:szCs w:val="28"/>
        </w:rPr>
        <w:t xml:space="preserve"> средняя общеобразовательная школа</w:t>
      </w:r>
      <w:r w:rsidR="009445CD">
        <w:rPr>
          <w:b/>
          <w:szCs w:val="28"/>
        </w:rPr>
        <w:t xml:space="preserve"> Имени Героя Советского Союза Афанасьева А.П.</w:t>
      </w:r>
      <w:r>
        <w:rPr>
          <w:b/>
          <w:szCs w:val="28"/>
        </w:rPr>
        <w:t xml:space="preserve"> » </w:t>
      </w:r>
      <w:proofErr w:type="spellStart"/>
      <w:r>
        <w:rPr>
          <w:b/>
          <w:szCs w:val="28"/>
        </w:rPr>
        <w:t>Верхнеуслонского</w:t>
      </w:r>
      <w:proofErr w:type="spellEnd"/>
      <w:r>
        <w:rPr>
          <w:b/>
          <w:szCs w:val="28"/>
        </w:rPr>
        <w:t xml:space="preserve"> муниципального района РТ</w:t>
      </w:r>
    </w:p>
    <w:p w:rsidR="00407573" w:rsidRDefault="00407573">
      <w:pPr>
        <w:spacing w:after="0"/>
        <w:jc w:val="center"/>
        <w:rPr>
          <w:rFonts w:cs="Times New Roman"/>
          <w:szCs w:val="28"/>
        </w:rPr>
      </w:pPr>
    </w:p>
    <w:p w:rsidR="00407573" w:rsidRDefault="00A07B7A">
      <w:pPr>
        <w:jc w:val="center"/>
        <w:rPr>
          <w:b/>
          <w:szCs w:val="28"/>
        </w:rPr>
      </w:pPr>
      <w:r>
        <w:rPr>
          <w:rFonts w:cs="Times New Roman"/>
          <w:szCs w:val="28"/>
        </w:rPr>
        <w:t xml:space="preserve">                                                                            </w:t>
      </w:r>
      <w:r>
        <w:rPr>
          <w:b/>
          <w:szCs w:val="28"/>
        </w:rPr>
        <w:t>«УТВЕРЖДАЮ»</w:t>
      </w:r>
    </w:p>
    <w:p w:rsidR="00407573" w:rsidRDefault="00A07B7A">
      <w:pPr>
        <w:jc w:val="center"/>
        <w:rPr>
          <w:szCs w:val="28"/>
        </w:rPr>
      </w:pPr>
      <w:r>
        <w:rPr>
          <w:szCs w:val="28"/>
        </w:rPr>
        <w:t xml:space="preserve">                                                                                         Директор МБОУ</w:t>
      </w:r>
    </w:p>
    <w:p w:rsidR="00407573" w:rsidRDefault="00A07B7A">
      <w:pPr>
        <w:jc w:val="center"/>
        <w:rPr>
          <w:szCs w:val="28"/>
        </w:rPr>
      </w:pPr>
      <w:r>
        <w:rPr>
          <w:szCs w:val="28"/>
        </w:rPr>
        <w:t xml:space="preserve">                                                                                  «</w:t>
      </w:r>
      <w:proofErr w:type="spellStart"/>
      <w:r>
        <w:rPr>
          <w:szCs w:val="28"/>
        </w:rPr>
        <w:t>Коргузинская</w:t>
      </w:r>
      <w:proofErr w:type="spellEnd"/>
      <w:r>
        <w:rPr>
          <w:szCs w:val="28"/>
        </w:rPr>
        <w:t xml:space="preserve"> СОШ»:</w:t>
      </w:r>
    </w:p>
    <w:p w:rsidR="00A07B7A" w:rsidRDefault="00A07B7A">
      <w:pPr>
        <w:jc w:val="center"/>
        <w:rPr>
          <w:szCs w:val="28"/>
        </w:rPr>
      </w:pPr>
      <w:r>
        <w:rPr>
          <w:szCs w:val="28"/>
        </w:rPr>
        <w:t xml:space="preserve">                                                   </w:t>
      </w:r>
      <w:r>
        <w:rPr>
          <w:szCs w:val="28"/>
        </w:rPr>
        <w:t xml:space="preserve">                                     Гаврилин А.Н.   </w:t>
      </w:r>
    </w:p>
    <w:p w:rsidR="00A07B7A" w:rsidRDefault="00A07B7A">
      <w:pPr>
        <w:jc w:val="center"/>
        <w:rPr>
          <w:szCs w:val="28"/>
        </w:rPr>
      </w:pPr>
    </w:p>
    <w:p w:rsidR="00407573" w:rsidRDefault="00A07B7A">
      <w:pPr>
        <w:jc w:val="center"/>
        <w:rPr>
          <w:szCs w:val="28"/>
        </w:rPr>
      </w:pPr>
      <w:r>
        <w:rPr>
          <w:szCs w:val="28"/>
        </w:rPr>
        <w:t xml:space="preserve">                                                           </w:t>
      </w:r>
    </w:p>
    <w:p w:rsidR="00407573" w:rsidRDefault="00A07B7A">
      <w:pPr>
        <w:jc w:val="center"/>
        <w:rPr>
          <w:szCs w:val="28"/>
        </w:rPr>
      </w:pPr>
      <w:r>
        <w:rPr>
          <w:szCs w:val="28"/>
        </w:rPr>
        <w:t xml:space="preserve">                                                                                                                              </w:t>
      </w:r>
    </w:p>
    <w:p w:rsidR="00407573" w:rsidRDefault="00A07B7A">
      <w:pPr>
        <w:pStyle w:val="a8"/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 xml:space="preserve">ПЛАН РАБОТЫ ПО  </w:t>
      </w:r>
      <w:r>
        <w:rPr>
          <w:rFonts w:ascii="Times New Roman" w:hAnsi="Times New Roman" w:cs="Times New Roman"/>
          <w:b/>
          <w:sz w:val="44"/>
          <w:szCs w:val="44"/>
        </w:rPr>
        <w:t xml:space="preserve">ПОЭТАПНОМУ ВНЕДРЕНИЮ ВСЕРОСИЙСКОГО ФИЗКУЛЬТУРНО-СПОРТИВНОГО  КОМПЛЕКСА «ГОТОВ К ТРУДУ И ОБОРОНЕ» (ГТО) </w:t>
      </w:r>
    </w:p>
    <w:p w:rsidR="00A07B7A" w:rsidRDefault="00A07B7A">
      <w:pPr>
        <w:pStyle w:val="a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</w:t>
      </w:r>
      <w:r w:rsidR="00677999">
        <w:rPr>
          <w:rFonts w:ascii="Times New Roman" w:hAnsi="Times New Roman" w:cs="Times New Roman"/>
          <w:b/>
          <w:sz w:val="28"/>
          <w:szCs w:val="28"/>
        </w:rPr>
        <w:t xml:space="preserve">                     </w:t>
      </w:r>
    </w:p>
    <w:p w:rsidR="00A07B7A" w:rsidRDefault="00A07B7A">
      <w:pPr>
        <w:pStyle w:val="a8"/>
        <w:rPr>
          <w:rFonts w:ascii="Times New Roman" w:hAnsi="Times New Roman" w:cs="Times New Roman"/>
          <w:b/>
          <w:sz w:val="28"/>
          <w:szCs w:val="28"/>
        </w:rPr>
      </w:pPr>
    </w:p>
    <w:p w:rsidR="00A07B7A" w:rsidRDefault="00A07B7A">
      <w:pPr>
        <w:pStyle w:val="a8"/>
        <w:rPr>
          <w:rFonts w:ascii="Times New Roman" w:hAnsi="Times New Roman" w:cs="Times New Roman"/>
          <w:b/>
          <w:sz w:val="28"/>
          <w:szCs w:val="28"/>
        </w:rPr>
      </w:pPr>
    </w:p>
    <w:p w:rsidR="00A07B7A" w:rsidRDefault="00A07B7A">
      <w:pPr>
        <w:pStyle w:val="a8"/>
        <w:rPr>
          <w:rFonts w:ascii="Times New Roman" w:hAnsi="Times New Roman" w:cs="Times New Roman"/>
          <w:b/>
          <w:sz w:val="28"/>
          <w:szCs w:val="28"/>
        </w:rPr>
      </w:pPr>
    </w:p>
    <w:p w:rsidR="00A07B7A" w:rsidRDefault="00A07B7A">
      <w:pPr>
        <w:pStyle w:val="a8"/>
        <w:rPr>
          <w:rFonts w:ascii="Times New Roman" w:hAnsi="Times New Roman" w:cs="Times New Roman"/>
          <w:b/>
          <w:sz w:val="28"/>
          <w:szCs w:val="28"/>
        </w:rPr>
      </w:pPr>
    </w:p>
    <w:p w:rsidR="00A07B7A" w:rsidRDefault="00A07B7A">
      <w:pPr>
        <w:pStyle w:val="a8"/>
        <w:rPr>
          <w:rFonts w:ascii="Times New Roman" w:hAnsi="Times New Roman" w:cs="Times New Roman"/>
          <w:b/>
          <w:sz w:val="28"/>
          <w:szCs w:val="28"/>
        </w:rPr>
      </w:pPr>
    </w:p>
    <w:p w:rsidR="00A07B7A" w:rsidRDefault="00A07B7A">
      <w:pPr>
        <w:pStyle w:val="a8"/>
        <w:rPr>
          <w:rFonts w:ascii="Times New Roman" w:hAnsi="Times New Roman" w:cs="Times New Roman"/>
          <w:b/>
          <w:sz w:val="28"/>
          <w:szCs w:val="28"/>
        </w:rPr>
      </w:pPr>
    </w:p>
    <w:p w:rsidR="00A07B7A" w:rsidRDefault="00A07B7A">
      <w:pPr>
        <w:pStyle w:val="a8"/>
        <w:rPr>
          <w:rFonts w:ascii="Times New Roman" w:hAnsi="Times New Roman" w:cs="Times New Roman"/>
          <w:b/>
          <w:sz w:val="28"/>
          <w:szCs w:val="28"/>
        </w:rPr>
      </w:pPr>
    </w:p>
    <w:p w:rsidR="00A07B7A" w:rsidRDefault="00A07B7A">
      <w:pPr>
        <w:pStyle w:val="a8"/>
        <w:rPr>
          <w:rFonts w:ascii="Times New Roman" w:hAnsi="Times New Roman" w:cs="Times New Roman"/>
          <w:b/>
          <w:sz w:val="28"/>
          <w:szCs w:val="28"/>
        </w:rPr>
      </w:pPr>
    </w:p>
    <w:p w:rsidR="00A07B7A" w:rsidRDefault="00A07B7A">
      <w:pPr>
        <w:pStyle w:val="a8"/>
        <w:rPr>
          <w:rFonts w:ascii="Times New Roman" w:hAnsi="Times New Roman" w:cs="Times New Roman"/>
          <w:b/>
          <w:sz w:val="28"/>
          <w:szCs w:val="28"/>
        </w:rPr>
      </w:pPr>
    </w:p>
    <w:p w:rsidR="00A07B7A" w:rsidRDefault="00A07B7A">
      <w:pPr>
        <w:pStyle w:val="a8"/>
        <w:rPr>
          <w:rFonts w:ascii="Times New Roman" w:hAnsi="Times New Roman" w:cs="Times New Roman"/>
          <w:b/>
          <w:sz w:val="28"/>
          <w:szCs w:val="28"/>
        </w:rPr>
      </w:pPr>
    </w:p>
    <w:p w:rsidR="00407573" w:rsidRDefault="00677999" w:rsidP="00A07B7A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2021-2022</w:t>
      </w:r>
      <w:r w:rsidR="00A07B7A">
        <w:rPr>
          <w:rFonts w:ascii="Times New Roman" w:hAnsi="Times New Roman" w:cs="Times New Roman"/>
          <w:b/>
          <w:sz w:val="28"/>
          <w:szCs w:val="28"/>
        </w:rPr>
        <w:t xml:space="preserve"> год.</w:t>
      </w:r>
    </w:p>
    <w:p w:rsidR="00A07B7A" w:rsidRDefault="00A07B7A">
      <w:pPr>
        <w:pStyle w:val="a8"/>
        <w:rPr>
          <w:rFonts w:ascii="Times New Roman" w:hAnsi="Times New Roman" w:cs="Times New Roman"/>
          <w:b/>
          <w:sz w:val="28"/>
          <w:szCs w:val="28"/>
        </w:rPr>
      </w:pPr>
    </w:p>
    <w:p w:rsidR="00A07B7A" w:rsidRDefault="00A07B7A">
      <w:pPr>
        <w:pStyle w:val="a8"/>
        <w:rPr>
          <w:rFonts w:ascii="Times New Roman" w:hAnsi="Times New Roman" w:cs="Times New Roman"/>
          <w:b/>
          <w:sz w:val="28"/>
          <w:szCs w:val="28"/>
        </w:rPr>
      </w:pPr>
    </w:p>
    <w:p w:rsidR="00A07B7A" w:rsidRDefault="00A07B7A">
      <w:pPr>
        <w:pStyle w:val="a8"/>
        <w:rPr>
          <w:rFonts w:ascii="Times New Roman" w:hAnsi="Times New Roman" w:cs="Times New Roman"/>
          <w:b/>
          <w:sz w:val="28"/>
          <w:szCs w:val="28"/>
        </w:rPr>
      </w:pPr>
    </w:p>
    <w:p w:rsidR="00A07B7A" w:rsidRDefault="00A07B7A">
      <w:pPr>
        <w:pStyle w:val="a8"/>
        <w:rPr>
          <w:rFonts w:ascii="Times New Roman" w:hAnsi="Times New Roman" w:cs="Times New Roman"/>
          <w:b/>
          <w:sz w:val="28"/>
          <w:szCs w:val="28"/>
        </w:rPr>
      </w:pPr>
    </w:p>
    <w:p w:rsidR="00A07B7A" w:rsidRDefault="00A07B7A">
      <w:pPr>
        <w:pStyle w:val="a8"/>
        <w:rPr>
          <w:rFonts w:ascii="Times New Roman" w:hAnsi="Times New Roman" w:cs="Times New Roman"/>
          <w:b/>
          <w:sz w:val="28"/>
          <w:szCs w:val="28"/>
        </w:rPr>
      </w:pPr>
    </w:p>
    <w:p w:rsidR="00A07B7A" w:rsidRDefault="00A07B7A">
      <w:pPr>
        <w:pStyle w:val="a8"/>
        <w:rPr>
          <w:rFonts w:ascii="Times New Roman" w:hAnsi="Times New Roman" w:cs="Times New Roman"/>
          <w:b/>
          <w:sz w:val="28"/>
          <w:szCs w:val="28"/>
        </w:rPr>
      </w:pPr>
    </w:p>
    <w:p w:rsidR="00A07B7A" w:rsidRDefault="00A07B7A">
      <w:pPr>
        <w:pStyle w:val="a8"/>
        <w:rPr>
          <w:rFonts w:ascii="Times New Roman" w:hAnsi="Times New Roman" w:cs="Times New Roman"/>
          <w:b/>
          <w:sz w:val="28"/>
          <w:szCs w:val="28"/>
        </w:rPr>
      </w:pPr>
    </w:p>
    <w:p w:rsidR="00A07B7A" w:rsidRDefault="00A07B7A">
      <w:pPr>
        <w:pStyle w:val="a8"/>
        <w:rPr>
          <w:rFonts w:ascii="Times New Roman" w:hAnsi="Times New Roman" w:cs="Times New Roman"/>
          <w:b/>
          <w:sz w:val="28"/>
          <w:szCs w:val="28"/>
        </w:rPr>
      </w:pPr>
    </w:p>
    <w:p w:rsidR="00A07B7A" w:rsidRDefault="00A07B7A">
      <w:pPr>
        <w:pStyle w:val="a8"/>
        <w:rPr>
          <w:rFonts w:ascii="Times New Roman" w:hAnsi="Times New Roman" w:cs="Times New Roman"/>
          <w:b/>
          <w:sz w:val="28"/>
          <w:szCs w:val="28"/>
        </w:rPr>
      </w:pPr>
    </w:p>
    <w:p w:rsidR="00A07B7A" w:rsidRDefault="00A07B7A">
      <w:pPr>
        <w:pStyle w:val="a8"/>
        <w:rPr>
          <w:rFonts w:ascii="Times New Roman" w:hAnsi="Times New Roman" w:cs="Times New Roman"/>
          <w:b/>
          <w:sz w:val="28"/>
          <w:szCs w:val="28"/>
        </w:rPr>
      </w:pPr>
    </w:p>
    <w:p w:rsidR="00A07B7A" w:rsidRDefault="00A07B7A">
      <w:pPr>
        <w:pStyle w:val="a8"/>
        <w:rPr>
          <w:rFonts w:ascii="Times New Roman" w:hAnsi="Times New Roman" w:cs="Times New Roman"/>
          <w:b/>
          <w:sz w:val="28"/>
          <w:szCs w:val="28"/>
        </w:rPr>
      </w:pPr>
    </w:p>
    <w:p w:rsidR="00A07B7A" w:rsidRDefault="00A07B7A">
      <w:pPr>
        <w:pStyle w:val="a8"/>
        <w:rPr>
          <w:rFonts w:ascii="Times New Roman" w:hAnsi="Times New Roman" w:cs="Times New Roman"/>
          <w:b/>
          <w:sz w:val="28"/>
          <w:szCs w:val="28"/>
        </w:rPr>
      </w:pPr>
    </w:p>
    <w:p w:rsidR="00A07B7A" w:rsidRDefault="00A07B7A">
      <w:pPr>
        <w:pStyle w:val="a8"/>
        <w:rPr>
          <w:rFonts w:ascii="Times New Roman" w:hAnsi="Times New Roman" w:cs="Times New Roman"/>
          <w:b/>
          <w:sz w:val="28"/>
          <w:szCs w:val="28"/>
        </w:rPr>
      </w:pPr>
    </w:p>
    <w:p w:rsidR="00A07B7A" w:rsidRDefault="00A07B7A">
      <w:pPr>
        <w:pStyle w:val="a8"/>
        <w:rPr>
          <w:rFonts w:ascii="Times New Roman" w:hAnsi="Times New Roman" w:cs="Times New Roman"/>
          <w:b/>
          <w:sz w:val="28"/>
          <w:szCs w:val="28"/>
        </w:rPr>
      </w:pPr>
    </w:p>
    <w:p w:rsidR="00A07B7A" w:rsidRDefault="00A07B7A">
      <w:pPr>
        <w:pStyle w:val="a8"/>
        <w:rPr>
          <w:rFonts w:ascii="Times New Roman" w:hAnsi="Times New Roman" w:cs="Times New Roman"/>
          <w:b/>
          <w:sz w:val="28"/>
          <w:szCs w:val="28"/>
        </w:rPr>
      </w:pPr>
    </w:p>
    <w:p w:rsidR="00A07B7A" w:rsidRDefault="00A07B7A">
      <w:pPr>
        <w:pStyle w:val="a8"/>
        <w:rPr>
          <w:rFonts w:ascii="Times New Roman" w:hAnsi="Times New Roman" w:cs="Times New Roman"/>
          <w:b/>
          <w:sz w:val="28"/>
          <w:szCs w:val="28"/>
        </w:rPr>
      </w:pPr>
    </w:p>
    <w:p w:rsidR="00A07B7A" w:rsidRDefault="00A07B7A">
      <w:pPr>
        <w:pStyle w:val="a8"/>
        <w:rPr>
          <w:rFonts w:ascii="Times New Roman" w:hAnsi="Times New Roman" w:cs="Times New Roman"/>
          <w:b/>
          <w:sz w:val="28"/>
          <w:szCs w:val="28"/>
        </w:rPr>
      </w:pPr>
    </w:p>
    <w:p w:rsidR="00A07B7A" w:rsidRDefault="00A07B7A">
      <w:pPr>
        <w:pStyle w:val="a8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Ind w:w="-1026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000"/>
      </w:tblPr>
      <w:tblGrid>
        <w:gridCol w:w="861"/>
        <w:gridCol w:w="5542"/>
        <w:gridCol w:w="1784"/>
        <w:gridCol w:w="2410"/>
      </w:tblGrid>
      <w:tr w:rsidR="00407573">
        <w:trPr>
          <w:cantSplit/>
          <w:trHeight w:val="1134"/>
        </w:trPr>
        <w:tc>
          <w:tcPr>
            <w:tcW w:w="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07573" w:rsidRDefault="00407573">
            <w:pPr>
              <w:spacing w:after="0" w:line="100" w:lineRule="atLeast"/>
              <w:ind w:left="397" w:hanging="45"/>
              <w:jc w:val="center"/>
              <w:rPr>
                <w:rFonts w:ascii="Calibri" w:hAnsi="Calibri" w:cs="Times New Roman"/>
                <w:b/>
                <w:szCs w:val="28"/>
              </w:rPr>
            </w:pPr>
          </w:p>
          <w:p w:rsidR="00407573" w:rsidRDefault="00A07B7A">
            <w:pPr>
              <w:spacing w:after="0" w:line="100" w:lineRule="atLeast"/>
              <w:ind w:left="397" w:hanging="45"/>
              <w:jc w:val="center"/>
              <w:rPr>
                <w:rFonts w:ascii="Calibri" w:hAnsi="Calibri" w:cs="Times New Roman"/>
                <w:b/>
                <w:szCs w:val="28"/>
              </w:rPr>
            </w:pPr>
            <w:r>
              <w:rPr>
                <w:rFonts w:ascii="Calibri" w:hAnsi="Calibri" w:cs="Times New Roman"/>
                <w:b/>
                <w:szCs w:val="28"/>
              </w:rPr>
              <w:t>№</w:t>
            </w:r>
          </w:p>
        </w:tc>
        <w:tc>
          <w:tcPr>
            <w:tcW w:w="60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07573" w:rsidRDefault="00407573">
            <w:pPr>
              <w:spacing w:after="0" w:line="100" w:lineRule="atLeast"/>
              <w:ind w:left="397" w:hanging="45"/>
              <w:jc w:val="center"/>
              <w:rPr>
                <w:rFonts w:ascii="Calibri" w:hAnsi="Calibri" w:cs="Times New Roman"/>
                <w:b/>
                <w:szCs w:val="28"/>
              </w:rPr>
            </w:pPr>
          </w:p>
          <w:p w:rsidR="00407573" w:rsidRDefault="00A07B7A">
            <w:pPr>
              <w:spacing w:after="0" w:line="100" w:lineRule="atLeast"/>
              <w:ind w:left="397" w:hanging="45"/>
              <w:jc w:val="center"/>
              <w:rPr>
                <w:rFonts w:ascii="Calibri" w:hAnsi="Calibri" w:cs="Times New Roman"/>
                <w:b/>
                <w:szCs w:val="28"/>
              </w:rPr>
            </w:pPr>
            <w:r>
              <w:rPr>
                <w:rFonts w:ascii="Calibri" w:hAnsi="Calibri" w:cs="Times New Roman"/>
                <w:b/>
                <w:szCs w:val="28"/>
              </w:rPr>
              <w:t>Мероприятие</w:t>
            </w:r>
          </w:p>
          <w:p w:rsidR="00407573" w:rsidRDefault="00407573">
            <w:pPr>
              <w:spacing w:after="0" w:line="100" w:lineRule="atLeast"/>
              <w:ind w:left="397" w:hanging="45"/>
              <w:jc w:val="center"/>
              <w:rPr>
                <w:rFonts w:ascii="Calibri" w:hAnsi="Calibri" w:cs="Times New Roman"/>
                <w:b/>
                <w:szCs w:val="28"/>
              </w:rPr>
            </w:pPr>
          </w:p>
        </w:tc>
        <w:tc>
          <w:tcPr>
            <w:tcW w:w="1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07573" w:rsidRDefault="00407573">
            <w:pPr>
              <w:spacing w:after="0" w:line="100" w:lineRule="atLeast"/>
              <w:ind w:left="397" w:hanging="45"/>
              <w:jc w:val="center"/>
              <w:rPr>
                <w:rFonts w:ascii="Calibri" w:hAnsi="Calibri" w:cs="Times New Roman"/>
                <w:b/>
                <w:szCs w:val="28"/>
              </w:rPr>
            </w:pPr>
          </w:p>
          <w:p w:rsidR="00407573" w:rsidRDefault="00A07B7A">
            <w:pPr>
              <w:spacing w:after="0" w:line="100" w:lineRule="atLeast"/>
              <w:ind w:left="397" w:hanging="45"/>
              <w:rPr>
                <w:rFonts w:ascii="Calibri" w:hAnsi="Calibri" w:cs="Times New Roman"/>
                <w:b/>
                <w:szCs w:val="28"/>
              </w:rPr>
            </w:pPr>
            <w:r>
              <w:rPr>
                <w:rFonts w:ascii="Calibri" w:hAnsi="Calibri" w:cs="Times New Roman"/>
                <w:b/>
                <w:szCs w:val="28"/>
              </w:rPr>
              <w:t>Сроки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07573" w:rsidRDefault="00407573">
            <w:pPr>
              <w:spacing w:after="0" w:line="100" w:lineRule="atLeast"/>
              <w:ind w:left="397" w:hanging="45"/>
              <w:jc w:val="center"/>
              <w:rPr>
                <w:rFonts w:ascii="Calibri" w:hAnsi="Calibri" w:cs="Times New Roman"/>
                <w:b/>
                <w:szCs w:val="28"/>
              </w:rPr>
            </w:pPr>
          </w:p>
          <w:p w:rsidR="00407573" w:rsidRDefault="00A07B7A">
            <w:pPr>
              <w:spacing w:after="0" w:line="100" w:lineRule="atLeast"/>
              <w:ind w:left="397" w:hanging="45"/>
              <w:rPr>
                <w:rFonts w:ascii="Calibri" w:hAnsi="Calibri" w:cs="Times New Roman"/>
                <w:b/>
                <w:szCs w:val="28"/>
              </w:rPr>
            </w:pPr>
            <w:r>
              <w:rPr>
                <w:rFonts w:ascii="Calibri" w:hAnsi="Calibri" w:cs="Times New Roman"/>
                <w:b/>
                <w:szCs w:val="28"/>
              </w:rPr>
              <w:t>Ответственные</w:t>
            </w:r>
          </w:p>
        </w:tc>
      </w:tr>
      <w:tr w:rsidR="00407573">
        <w:trPr>
          <w:cantSplit/>
        </w:trPr>
        <w:tc>
          <w:tcPr>
            <w:tcW w:w="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07573" w:rsidRDefault="00A07B7A">
            <w:pPr>
              <w:spacing w:after="0" w:line="100" w:lineRule="atLeast"/>
              <w:ind w:left="397" w:hanging="45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   1.</w:t>
            </w:r>
          </w:p>
        </w:tc>
        <w:tc>
          <w:tcPr>
            <w:tcW w:w="60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07573" w:rsidRDefault="00A07B7A">
            <w:pPr>
              <w:spacing w:after="0" w:line="100" w:lineRule="atLeast"/>
              <w:ind w:left="397" w:hanging="45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- День здоровья </w:t>
            </w:r>
          </w:p>
          <w:p w:rsidR="00407573" w:rsidRDefault="00A07B7A">
            <w:pPr>
              <w:spacing w:after="0" w:line="100" w:lineRule="atLeast"/>
              <w:ind w:left="397" w:hanging="45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(Определение уровня </w:t>
            </w:r>
            <w:r>
              <w:rPr>
                <w:rFonts w:cs="Times New Roman"/>
                <w:szCs w:val="28"/>
              </w:rPr>
              <w:t>здоровья, мониторинг заболеваемости, измерение антропометрических данных, определение медицинской группы</w:t>
            </w:r>
            <w:proofErr w:type="gramStart"/>
            <w:r>
              <w:rPr>
                <w:rFonts w:cs="Times New Roman"/>
                <w:szCs w:val="28"/>
              </w:rPr>
              <w:t>,)</w:t>
            </w:r>
            <w:proofErr w:type="gramEnd"/>
          </w:p>
        </w:tc>
        <w:tc>
          <w:tcPr>
            <w:tcW w:w="1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07573" w:rsidRDefault="00A07B7A">
            <w:pPr>
              <w:spacing w:after="0" w:line="100" w:lineRule="atLeast"/>
              <w:ind w:left="397" w:hanging="45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сентябрь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07573" w:rsidRDefault="00A07B7A">
            <w:pPr>
              <w:spacing w:after="0" w:line="100" w:lineRule="atLeast"/>
              <w:ind w:left="397" w:hanging="45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Фельдшер</w:t>
            </w:r>
          </w:p>
          <w:p w:rsidR="00407573" w:rsidRDefault="00A07B7A">
            <w:pPr>
              <w:spacing w:after="0" w:line="100" w:lineRule="atLeast"/>
              <w:ind w:left="397" w:hanging="45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 Кирина А.П.</w:t>
            </w:r>
          </w:p>
        </w:tc>
      </w:tr>
      <w:tr w:rsidR="00407573">
        <w:trPr>
          <w:cantSplit/>
        </w:trPr>
        <w:tc>
          <w:tcPr>
            <w:tcW w:w="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07573" w:rsidRDefault="00A07B7A">
            <w:pPr>
              <w:spacing w:after="0" w:line="100" w:lineRule="atLeast"/>
              <w:ind w:left="397" w:hanging="45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   2.</w:t>
            </w:r>
          </w:p>
        </w:tc>
        <w:tc>
          <w:tcPr>
            <w:tcW w:w="60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07573" w:rsidRDefault="00A07B7A">
            <w:pPr>
              <w:spacing w:after="0" w:line="100" w:lineRule="atLeast"/>
              <w:ind w:left="397" w:hanging="45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-Сформировать списки </w:t>
            </w:r>
            <w:proofErr w:type="gramStart"/>
            <w:r>
              <w:rPr>
                <w:rFonts w:cs="Times New Roman"/>
                <w:szCs w:val="28"/>
              </w:rPr>
              <w:t>учащихся</w:t>
            </w:r>
            <w:proofErr w:type="gramEnd"/>
            <w:r>
              <w:rPr>
                <w:rFonts w:cs="Times New Roman"/>
                <w:szCs w:val="28"/>
              </w:rPr>
              <w:t xml:space="preserve"> допущенные к сдаче норм ГТО</w:t>
            </w:r>
          </w:p>
        </w:tc>
        <w:tc>
          <w:tcPr>
            <w:tcW w:w="1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07573" w:rsidRDefault="00A07B7A">
            <w:pPr>
              <w:spacing w:after="0" w:line="100" w:lineRule="atLeast"/>
              <w:ind w:left="397" w:hanging="45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сентябрь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07573" w:rsidRDefault="00A07B7A">
            <w:pPr>
              <w:spacing w:after="0" w:line="100" w:lineRule="atLeast"/>
              <w:ind w:left="397" w:hanging="45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Зам. Директора по </w:t>
            </w:r>
            <w:r>
              <w:rPr>
                <w:rFonts w:cs="Times New Roman"/>
                <w:szCs w:val="28"/>
              </w:rPr>
              <w:t xml:space="preserve">ВР </w:t>
            </w:r>
            <w:r w:rsidR="000567F5">
              <w:rPr>
                <w:rFonts w:cs="Times New Roman"/>
                <w:szCs w:val="28"/>
              </w:rPr>
              <w:t>Пруцкова С.А.</w:t>
            </w:r>
          </w:p>
        </w:tc>
      </w:tr>
      <w:tr w:rsidR="00407573">
        <w:trPr>
          <w:cantSplit/>
        </w:trPr>
        <w:tc>
          <w:tcPr>
            <w:tcW w:w="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07573" w:rsidRDefault="00A07B7A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 3.</w:t>
            </w:r>
          </w:p>
        </w:tc>
        <w:tc>
          <w:tcPr>
            <w:tcW w:w="60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07573" w:rsidRDefault="00A07B7A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Провести классные часы, разъяснительные беседы о предстоящей сдачи  ВФСК (ГТО)  в школе.</w:t>
            </w:r>
            <w:proofErr w:type="gramEnd"/>
          </w:p>
        </w:tc>
        <w:tc>
          <w:tcPr>
            <w:tcW w:w="1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07573" w:rsidRDefault="00A07B7A">
            <w:pPr>
              <w:spacing w:after="0" w:line="100" w:lineRule="atLeast"/>
              <w:ind w:left="397" w:hanging="45"/>
              <w:rPr>
                <w:rFonts w:cs="Times New Roman"/>
                <w:szCs w:val="28"/>
                <w:lang w:eastAsia="ru-RU"/>
              </w:rPr>
            </w:pPr>
            <w:r>
              <w:rPr>
                <w:rFonts w:cs="Times New Roman"/>
                <w:szCs w:val="28"/>
                <w:lang w:eastAsia="ru-RU"/>
              </w:rPr>
              <w:t>Сентябрь-октябрь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07573" w:rsidRDefault="00A07B7A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407573">
        <w:trPr>
          <w:cantSplit/>
        </w:trPr>
        <w:tc>
          <w:tcPr>
            <w:tcW w:w="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07573" w:rsidRDefault="00A07B7A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60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07573" w:rsidRDefault="00A07B7A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Организовать встречи с ветеранами спорта, работниками спортивных организаций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лекции специалистов в области физической куль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туры и спорта, о традициях комплекса ГТО </w:t>
            </w:r>
          </w:p>
        </w:tc>
        <w:tc>
          <w:tcPr>
            <w:tcW w:w="1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07573" w:rsidRDefault="00A07B7A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07573" w:rsidRPr="000567F5" w:rsidRDefault="000567F5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Зам. Директора по ВР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Пруцкова С.А.</w:t>
            </w:r>
          </w:p>
        </w:tc>
      </w:tr>
      <w:tr w:rsidR="00407573">
        <w:trPr>
          <w:cantSplit/>
        </w:trPr>
        <w:tc>
          <w:tcPr>
            <w:tcW w:w="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07573" w:rsidRDefault="00A07B7A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60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07573" w:rsidRDefault="00A07B7A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Организовать еженедельные активные мероприятия  </w:t>
            </w:r>
          </w:p>
          <w:p w:rsidR="00407573" w:rsidRDefault="00A07B7A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(соревнования, состязания, подвижные игры)   с учащимися.</w:t>
            </w:r>
          </w:p>
        </w:tc>
        <w:tc>
          <w:tcPr>
            <w:tcW w:w="1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07573" w:rsidRDefault="00A07B7A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07573" w:rsidRDefault="00A07B7A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</w:t>
            </w:r>
            <w:r w:rsidR="000567F5">
              <w:rPr>
                <w:rFonts w:ascii="Times New Roman" w:hAnsi="Times New Roman" w:cs="Times New Roman"/>
                <w:sz w:val="28"/>
                <w:szCs w:val="28"/>
              </w:rPr>
              <w:t>м. Директора по ВР Пруцкова С.А.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- учитель физической культуры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</w:p>
          <w:p w:rsidR="00407573" w:rsidRDefault="00407573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07573">
        <w:trPr>
          <w:cantSplit/>
        </w:trPr>
        <w:tc>
          <w:tcPr>
            <w:tcW w:w="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07573" w:rsidRDefault="00A07B7A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60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07573" w:rsidRDefault="00A07B7A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Организовать круглые столы, тематические игры, анкетирование, викторины</w:t>
            </w:r>
          </w:p>
        </w:tc>
        <w:tc>
          <w:tcPr>
            <w:tcW w:w="1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07573" w:rsidRDefault="00A07B7A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07573" w:rsidRDefault="00A07B7A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руководители, учителя предметники</w:t>
            </w:r>
          </w:p>
        </w:tc>
      </w:tr>
      <w:tr w:rsidR="00407573">
        <w:trPr>
          <w:cantSplit/>
          <w:trHeight w:val="940"/>
        </w:trPr>
        <w:tc>
          <w:tcPr>
            <w:tcW w:w="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07573" w:rsidRDefault="00A07B7A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7.</w:t>
            </w:r>
          </w:p>
        </w:tc>
        <w:tc>
          <w:tcPr>
            <w:tcW w:w="60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07573" w:rsidRDefault="00A07B7A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Провести конкурс рисунков на тему </w:t>
            </w:r>
          </w:p>
          <w:p w:rsidR="00407573" w:rsidRDefault="00A07B7A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«ГТО»</w:t>
            </w:r>
          </w:p>
        </w:tc>
        <w:tc>
          <w:tcPr>
            <w:tcW w:w="1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07573" w:rsidRDefault="00A07B7A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07573" w:rsidRDefault="00A07B7A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Учитель ИЗО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учителя начальных классов</w:t>
            </w:r>
          </w:p>
          <w:p w:rsidR="00407573" w:rsidRDefault="00407573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07573">
        <w:trPr>
          <w:cantSplit/>
        </w:trPr>
        <w:tc>
          <w:tcPr>
            <w:tcW w:w="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07573" w:rsidRDefault="00A07B7A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60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07573" w:rsidRDefault="00A07B7A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Создать информационный стенд по ВФСК, в целях информирования всех участников образовательного процесса о мероприятиях и нормативных документах, положениях, ходе сдачи нормативов  по внедрению Всероссийского физкультурно-спортивного комплекса </w:t>
            </w:r>
          </w:p>
          <w:p w:rsidR="00407573" w:rsidRDefault="00A07B7A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 Готов к тру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ду и обороне»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ГТО)</w:t>
            </w:r>
          </w:p>
        </w:tc>
        <w:tc>
          <w:tcPr>
            <w:tcW w:w="1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07573" w:rsidRDefault="00A07B7A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07573" w:rsidRDefault="00A07B7A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</w:t>
            </w:r>
            <w:r w:rsidR="000567F5">
              <w:rPr>
                <w:rFonts w:ascii="Times New Roman" w:hAnsi="Times New Roman" w:cs="Times New Roman"/>
                <w:sz w:val="28"/>
                <w:szCs w:val="28"/>
              </w:rPr>
              <w:t xml:space="preserve"> Директора по ВР  Пруцкова С.А.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</w:t>
            </w:r>
          </w:p>
        </w:tc>
      </w:tr>
      <w:tr w:rsidR="00407573">
        <w:trPr>
          <w:cantSplit/>
        </w:trPr>
        <w:tc>
          <w:tcPr>
            <w:tcW w:w="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07573" w:rsidRDefault="00A07B7A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60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07573" w:rsidRDefault="00A07B7A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Создать на сайте школы специальный раздел, содержащий следующую информацию</w:t>
            </w:r>
          </w:p>
          <w:p w:rsidR="00407573" w:rsidRDefault="00A07B7A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Нормативный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документы</w:t>
            </w:r>
          </w:p>
          <w:p w:rsidR="00407573" w:rsidRDefault="00A07B7A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-Положение о Всероссийском физкультурно-спортивном комплексе «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Готов к труду и обороне»</w:t>
            </w:r>
          </w:p>
          <w:p w:rsidR="00407573" w:rsidRDefault="00A07B7A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Материалы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отражающие ход сдачи нормативов</w:t>
            </w:r>
          </w:p>
          <w:p w:rsidR="00407573" w:rsidRDefault="00A07B7A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-расписание работы спортивных секций, рекорды, разрядные нормы по видам спорта, таблицы оценки результатов соревнований, фотоматериалы.</w:t>
            </w:r>
          </w:p>
        </w:tc>
        <w:tc>
          <w:tcPr>
            <w:tcW w:w="1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07573" w:rsidRDefault="00A07B7A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07573" w:rsidRDefault="000567F5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В.Р. Пруцкова С.А.</w:t>
            </w:r>
            <w:r w:rsidR="00A07B7A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</w:t>
            </w:r>
          </w:p>
        </w:tc>
      </w:tr>
      <w:tr w:rsidR="00407573">
        <w:trPr>
          <w:cantSplit/>
        </w:trPr>
        <w:tc>
          <w:tcPr>
            <w:tcW w:w="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07573" w:rsidRDefault="00A07B7A">
            <w:pPr>
              <w:pStyle w:val="a8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60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07573" w:rsidRDefault="00A07B7A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Подготовить рабочую документацию по фиксированию результатов сдачи нормативов</w:t>
            </w:r>
          </w:p>
          <w:p w:rsidR="00407573" w:rsidRDefault="00A07B7A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(протоколы физической подготовленности, учебные нормативы по усвоению навыков, умений развитию двигательных качеств,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отчет-результаты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мониторинга)</w:t>
            </w:r>
          </w:p>
        </w:tc>
        <w:tc>
          <w:tcPr>
            <w:tcW w:w="1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07573" w:rsidRDefault="00407573">
            <w:pPr>
              <w:pStyle w:val="a8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07573" w:rsidRDefault="00A07B7A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физической культуры.</w:t>
            </w:r>
          </w:p>
        </w:tc>
      </w:tr>
    </w:tbl>
    <w:p w:rsidR="00407573" w:rsidRDefault="00407573"/>
    <w:p w:rsidR="00407573" w:rsidRDefault="00407573"/>
    <w:sectPr w:rsidR="00407573" w:rsidSect="00407573">
      <w:pgSz w:w="11906" w:h="16838"/>
      <w:pgMar w:top="1134" w:right="850" w:bottom="1134" w:left="1701" w:header="0" w:footer="0" w:gutter="0"/>
      <w:cols w:space="720"/>
      <w:formProt w:val="0"/>
      <w:docGrid w:linePitch="360" w:charSpace="-819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07573"/>
    <w:rsid w:val="000567F5"/>
    <w:rsid w:val="00407573"/>
    <w:rsid w:val="00677999"/>
    <w:rsid w:val="009445CD"/>
    <w:rsid w:val="00A07B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07573"/>
    <w:pPr>
      <w:suppressAutoHyphens/>
    </w:pPr>
    <w:rPr>
      <w:rFonts w:ascii="Times New Roman" w:eastAsia="SimSun" w:hAnsi="Times New Roman" w:cs="Calibri"/>
      <w:sz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rsid w:val="00407573"/>
    <w:pPr>
      <w:keepNext/>
      <w:spacing w:before="240" w:after="120"/>
    </w:pPr>
    <w:rPr>
      <w:rFonts w:ascii="Arial" w:eastAsia="Microsoft YaHei" w:hAnsi="Arial" w:cs="Mangal"/>
      <w:szCs w:val="28"/>
    </w:rPr>
  </w:style>
  <w:style w:type="paragraph" w:styleId="a4">
    <w:name w:val="Body Text"/>
    <w:basedOn w:val="a"/>
    <w:rsid w:val="00407573"/>
    <w:pPr>
      <w:spacing w:after="120"/>
    </w:pPr>
  </w:style>
  <w:style w:type="paragraph" w:styleId="a5">
    <w:name w:val="List"/>
    <w:basedOn w:val="a4"/>
    <w:rsid w:val="00407573"/>
    <w:rPr>
      <w:rFonts w:cs="Mangal"/>
    </w:rPr>
  </w:style>
  <w:style w:type="paragraph" w:styleId="a6">
    <w:name w:val="Title"/>
    <w:basedOn w:val="a"/>
    <w:rsid w:val="00407573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rsid w:val="00407573"/>
    <w:pPr>
      <w:suppressLineNumbers/>
    </w:pPr>
    <w:rPr>
      <w:rFonts w:cs="Mangal"/>
    </w:rPr>
  </w:style>
  <w:style w:type="paragraph" w:styleId="a8">
    <w:name w:val="No Spacing"/>
    <w:rsid w:val="00407573"/>
    <w:pPr>
      <w:suppressAutoHyphens/>
      <w:spacing w:after="0" w:line="100" w:lineRule="atLeast"/>
      <w:ind w:left="397" w:hanging="45"/>
    </w:pPr>
    <w:rPr>
      <w:rFonts w:ascii="Calibri" w:eastAsia="SimSun" w:hAnsi="Calibri" w:cs="Calibr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472</Words>
  <Characters>2696</Characters>
  <Application>Microsoft Office Word</Application>
  <DocSecurity>0</DocSecurity>
  <Lines>22</Lines>
  <Paragraphs>6</Paragraphs>
  <ScaleCrop>false</ScaleCrop>
  <Company/>
  <LinksUpToDate>false</LinksUpToDate>
  <CharactersWithSpaces>3162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ТАЛАЛОВА НАДЕЖДА МИХ</cp:lastModifiedBy>
  <cp:revision>7</cp:revision>
  <dcterms:created xsi:type="dcterms:W3CDTF">2015-03-07T16:44:00Z</dcterms:created>
  <dcterms:modified xsi:type="dcterms:W3CDTF">2022-02-05T07:14:00Z</dcterms:modified>
</cp:coreProperties>
</file>